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19" w:rsidRPr="009B6A92" w:rsidRDefault="00E028F1" w:rsidP="00475E69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28"/>
          <w:szCs w:val="28"/>
        </w:rPr>
      </w:pPr>
      <w:bookmarkStart w:id="0" w:name="_GoBack"/>
      <w:bookmarkEnd w:id="0"/>
      <w:r w:rsidRPr="009B6A92">
        <w:rPr>
          <w:rFonts w:ascii="Georgia" w:hAnsi="Georgia" w:cs="Calibri"/>
          <w:b/>
          <w:smallCaps/>
          <w:color w:val="000000"/>
          <w:sz w:val="48"/>
          <w:szCs w:val="28"/>
        </w:rPr>
        <w:t>Concerto d’Organo</w:t>
      </w:r>
    </w:p>
    <w:p w:rsidR="00F54B37" w:rsidRDefault="005469F0" w:rsidP="00475E69">
      <w:pPr>
        <w:spacing w:after="0" w:line="240" w:lineRule="auto"/>
        <w:jc w:val="center"/>
        <w:rPr>
          <w:rFonts w:ascii="Georgia" w:hAnsi="Georgia" w:cs="Calibri"/>
          <w:b/>
          <w:color w:val="000000"/>
          <w:sz w:val="28"/>
          <w:szCs w:val="28"/>
        </w:rPr>
      </w:pPr>
      <w:r>
        <w:rPr>
          <w:rFonts w:ascii="Georgia" w:hAnsi="Georgia" w:cs="Calibri"/>
          <w:b/>
          <w:color w:val="000000"/>
          <w:sz w:val="28"/>
          <w:szCs w:val="28"/>
        </w:rPr>
        <w:t>Chiesa di San Vito – Bassano del Grappa (Vicenza)</w:t>
      </w:r>
    </w:p>
    <w:p w:rsidR="00475E69" w:rsidRDefault="005469F0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Domenica 18 Novembre 2018</w:t>
      </w:r>
    </w:p>
    <w:p w:rsidR="00B5031E" w:rsidRPr="009B6A92" w:rsidRDefault="00B5031E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475E69" w:rsidRPr="009B6A92" w:rsidRDefault="00475E69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9B6A92">
        <w:rPr>
          <w:rFonts w:ascii="Georgia" w:hAnsi="Georgia"/>
          <w:b/>
          <w:sz w:val="28"/>
        </w:rPr>
        <w:t xml:space="preserve">Daniele Dori, </w:t>
      </w:r>
      <w:r w:rsidR="00E028F1" w:rsidRPr="009B6A92">
        <w:rPr>
          <w:rFonts w:ascii="Georgia" w:hAnsi="Georgia"/>
          <w:b/>
          <w:sz w:val="28"/>
        </w:rPr>
        <w:t>O</w:t>
      </w:r>
      <w:r w:rsidR="00460C2D" w:rsidRPr="009B6A92">
        <w:rPr>
          <w:rFonts w:ascii="Georgia" w:hAnsi="Georgia"/>
          <w:b/>
          <w:sz w:val="28"/>
        </w:rPr>
        <w:t>rgan</w:t>
      </w:r>
      <w:r w:rsidR="00E028F1" w:rsidRPr="009B6A92">
        <w:rPr>
          <w:rFonts w:ascii="Georgia" w:hAnsi="Georgia"/>
          <w:b/>
          <w:sz w:val="28"/>
        </w:rPr>
        <w:t>o</w:t>
      </w: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1269F9" w:rsidRDefault="001269F9" w:rsidP="001269F9">
      <w:pPr>
        <w:pStyle w:val="Nessunaspaziatura"/>
        <w:rPr>
          <w:rFonts w:ascii="Georgia" w:hAnsi="Georgia"/>
          <w:sz w:val="24"/>
          <w:szCs w:val="24"/>
        </w:rPr>
      </w:pPr>
    </w:p>
    <w:p w:rsidR="00936EEC" w:rsidRPr="00936EEC" w:rsidRDefault="00936EEC" w:rsidP="00936EEC">
      <w:pPr>
        <w:pStyle w:val="Nessunaspaziatura"/>
        <w:jc w:val="center"/>
        <w:rPr>
          <w:rFonts w:ascii="Georgia" w:hAnsi="Georgia"/>
          <w:i/>
          <w:sz w:val="24"/>
          <w:szCs w:val="24"/>
        </w:rPr>
      </w:pPr>
      <w:r w:rsidRPr="00936EEC">
        <w:rPr>
          <w:rFonts w:ascii="Georgia" w:hAnsi="Georgia"/>
          <w:i/>
          <w:sz w:val="24"/>
          <w:szCs w:val="24"/>
        </w:rPr>
        <w:t>Programma</w:t>
      </w:r>
    </w:p>
    <w:p w:rsidR="00936EEC" w:rsidRDefault="00936EEC" w:rsidP="00936EEC">
      <w:pPr>
        <w:pStyle w:val="Nessunaspaziatura"/>
        <w:jc w:val="center"/>
        <w:rPr>
          <w:rFonts w:ascii="Georgia" w:hAnsi="Georgia"/>
          <w:sz w:val="24"/>
          <w:szCs w:val="24"/>
        </w:rPr>
      </w:pPr>
    </w:p>
    <w:p w:rsidR="00936EEC" w:rsidRDefault="00936EEC" w:rsidP="00936EEC">
      <w:pPr>
        <w:pStyle w:val="Nessunaspaziatura"/>
        <w:jc w:val="center"/>
        <w:rPr>
          <w:rFonts w:ascii="Georgia" w:hAnsi="Georgia"/>
          <w:sz w:val="24"/>
          <w:szCs w:val="24"/>
        </w:rPr>
      </w:pPr>
    </w:p>
    <w:p w:rsidR="00936EEC" w:rsidRDefault="00936EEC" w:rsidP="00936EEC">
      <w:pPr>
        <w:pStyle w:val="Nessunaspaziatura"/>
        <w:jc w:val="center"/>
        <w:rPr>
          <w:rFonts w:ascii="Georgia" w:hAnsi="Georgia"/>
          <w:sz w:val="24"/>
          <w:szCs w:val="24"/>
        </w:rPr>
      </w:pPr>
    </w:p>
    <w:p w:rsidR="001269F9" w:rsidRDefault="001269F9" w:rsidP="001269F9">
      <w:pPr>
        <w:pStyle w:val="Nessunaspaziatura"/>
        <w:rPr>
          <w:rFonts w:ascii="Georgia" w:hAnsi="Georgia"/>
          <w:sz w:val="24"/>
          <w:szCs w:val="24"/>
        </w:rPr>
      </w:pPr>
    </w:p>
    <w:p w:rsidR="00B264D4" w:rsidRPr="00A21BFF" w:rsidRDefault="00B264D4" w:rsidP="00A21BFF">
      <w:pPr>
        <w:pStyle w:val="Nessunaspaziatura"/>
        <w:rPr>
          <w:rFonts w:ascii="Georgia" w:hAnsi="Georgia"/>
          <w:sz w:val="24"/>
          <w:szCs w:val="24"/>
        </w:rPr>
      </w:pPr>
      <w:r w:rsidRPr="008A4B4A">
        <w:rPr>
          <w:rFonts w:ascii="Georgia" w:hAnsi="Georgia"/>
          <w:b/>
          <w:smallCaps/>
          <w:sz w:val="24"/>
          <w:szCs w:val="24"/>
          <w:lang w:val="en-US"/>
        </w:rPr>
        <w:t xml:space="preserve">         </w:t>
      </w:r>
    </w:p>
    <w:p w:rsidR="008A4B4A" w:rsidRDefault="008A4B4A" w:rsidP="008A4B4A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8A4B4A">
        <w:rPr>
          <w:rFonts w:ascii="Georgia" w:hAnsi="Georgia"/>
          <w:sz w:val="24"/>
          <w:szCs w:val="24"/>
          <w:lang w:val="en-US"/>
        </w:rPr>
        <w:t xml:space="preserve">Felix Mendelssohn </w:t>
      </w:r>
      <w:proofErr w:type="spellStart"/>
      <w:r w:rsidRPr="008A4B4A">
        <w:rPr>
          <w:rFonts w:ascii="Georgia" w:hAnsi="Georgia"/>
          <w:sz w:val="24"/>
          <w:szCs w:val="24"/>
          <w:lang w:val="en-US"/>
        </w:rPr>
        <w:t>Bartholdy</w:t>
      </w:r>
      <w:proofErr w:type="spellEnd"/>
      <w:r w:rsidRPr="008A4B4A">
        <w:rPr>
          <w:rFonts w:ascii="Georgia" w:hAnsi="Georgia"/>
          <w:sz w:val="24"/>
          <w:szCs w:val="24"/>
          <w:lang w:val="en-US"/>
        </w:rPr>
        <w:tab/>
      </w:r>
      <w:r w:rsidRPr="008A4B4A">
        <w:rPr>
          <w:rFonts w:ascii="Georgia" w:hAnsi="Georgia"/>
          <w:sz w:val="24"/>
          <w:szCs w:val="24"/>
          <w:lang w:val="en-US"/>
        </w:rPr>
        <w:tab/>
      </w:r>
      <w:r w:rsidR="007E2565">
        <w:rPr>
          <w:rFonts w:ascii="Georgia" w:hAnsi="Georgia"/>
          <w:b/>
          <w:smallCaps/>
          <w:sz w:val="24"/>
          <w:szCs w:val="24"/>
        </w:rPr>
        <w:t>Sonate op. 65 n.3</w:t>
      </w:r>
      <w:r w:rsidRPr="008A4B4A">
        <w:rPr>
          <w:rFonts w:ascii="Georgia" w:hAnsi="Georgia"/>
          <w:b/>
          <w:smallCaps/>
          <w:sz w:val="24"/>
          <w:szCs w:val="24"/>
        </w:rPr>
        <w:t xml:space="preserve"> </w:t>
      </w:r>
      <w:r w:rsidR="00A21BFF">
        <w:rPr>
          <w:rFonts w:ascii="Georgia" w:hAnsi="Georgia"/>
          <w:b/>
          <w:smallCaps/>
          <w:sz w:val="24"/>
          <w:szCs w:val="24"/>
        </w:rPr>
        <w:tab/>
      </w:r>
      <w:r w:rsidR="00A21BFF">
        <w:rPr>
          <w:rFonts w:ascii="Georgia" w:hAnsi="Georgia"/>
          <w:b/>
          <w:smallCaps/>
          <w:sz w:val="24"/>
          <w:szCs w:val="24"/>
        </w:rPr>
        <w:tab/>
      </w:r>
      <w:r w:rsidR="007E2565">
        <w:rPr>
          <w:rFonts w:ascii="Georgia" w:hAnsi="Georgia"/>
          <w:b/>
          <w:smallCaps/>
          <w:sz w:val="24"/>
          <w:szCs w:val="24"/>
        </w:rPr>
        <w:tab/>
      </w:r>
      <w:r w:rsidR="007E2565">
        <w:rPr>
          <w:rFonts w:ascii="Georgia" w:hAnsi="Georgia"/>
          <w:b/>
          <w:smallCaps/>
          <w:sz w:val="24"/>
          <w:szCs w:val="24"/>
        </w:rPr>
        <w:tab/>
      </w:r>
    </w:p>
    <w:p w:rsidR="008A4B4A" w:rsidRDefault="008A4B4A" w:rsidP="008A4B4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A4B4A">
        <w:rPr>
          <w:rFonts w:ascii="Georgia" w:hAnsi="Georgia"/>
          <w:sz w:val="24"/>
          <w:szCs w:val="24"/>
        </w:rPr>
        <w:t xml:space="preserve">(1809 – 1847) </w:t>
      </w:r>
      <w:r w:rsidR="007E2565">
        <w:rPr>
          <w:rFonts w:ascii="Georgia" w:hAnsi="Georgia"/>
          <w:sz w:val="24"/>
          <w:szCs w:val="24"/>
        </w:rPr>
        <w:tab/>
      </w:r>
      <w:r w:rsidR="007E2565">
        <w:rPr>
          <w:rFonts w:ascii="Georgia" w:hAnsi="Georgia"/>
          <w:sz w:val="24"/>
          <w:szCs w:val="24"/>
        </w:rPr>
        <w:tab/>
      </w:r>
      <w:r w:rsidR="007E2565">
        <w:rPr>
          <w:rFonts w:ascii="Georgia" w:hAnsi="Georgia"/>
          <w:sz w:val="24"/>
          <w:szCs w:val="24"/>
        </w:rPr>
        <w:tab/>
      </w:r>
      <w:proofErr w:type="gramStart"/>
      <w:r w:rsidR="007E2565">
        <w:rPr>
          <w:rFonts w:ascii="Georgia" w:hAnsi="Georgia"/>
          <w:sz w:val="24"/>
          <w:szCs w:val="24"/>
        </w:rPr>
        <w:tab/>
      </w:r>
      <w:r w:rsidR="007E2565" w:rsidRPr="007E2565">
        <w:rPr>
          <w:rFonts w:ascii="Georgia" w:hAnsi="Georgia"/>
          <w:i/>
          <w:sz w:val="24"/>
          <w:szCs w:val="24"/>
        </w:rPr>
        <w:t>(</w:t>
      </w:r>
      <w:proofErr w:type="gramEnd"/>
      <w:r w:rsidR="007E2565" w:rsidRPr="007E2565">
        <w:rPr>
          <w:rFonts w:ascii="Georgia" w:hAnsi="Georgia"/>
          <w:i/>
          <w:sz w:val="24"/>
          <w:szCs w:val="24"/>
        </w:rPr>
        <w:t>Con moto maestoso, Andante tranquillo)</w:t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</w:p>
    <w:p w:rsidR="008A4B4A" w:rsidRPr="00630AB0" w:rsidRDefault="008A4B4A" w:rsidP="008A4B4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mallCaps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ab/>
      </w:r>
    </w:p>
    <w:p w:rsidR="00A21BFF" w:rsidRPr="00A21BFF" w:rsidRDefault="00A21BFF" w:rsidP="00A21BFF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A21BFF">
        <w:rPr>
          <w:rFonts w:ascii="Georgia" w:hAnsi="Georgia"/>
          <w:sz w:val="24"/>
          <w:szCs w:val="24"/>
        </w:rPr>
        <w:t>Marco Enrico Bossi</w:t>
      </w:r>
      <w:r w:rsidRPr="00A21BFF">
        <w:rPr>
          <w:rFonts w:ascii="Georgia" w:hAnsi="Georgia"/>
          <w:sz w:val="24"/>
          <w:szCs w:val="24"/>
        </w:rPr>
        <w:tab/>
      </w:r>
      <w:r w:rsidRPr="00A21BFF">
        <w:rPr>
          <w:rFonts w:ascii="Georgia" w:hAnsi="Georgia"/>
          <w:sz w:val="24"/>
          <w:szCs w:val="24"/>
        </w:rPr>
        <w:tab/>
      </w:r>
      <w:r w:rsidRPr="00A21BFF">
        <w:rPr>
          <w:rFonts w:ascii="Georgia" w:hAnsi="Georgia"/>
          <w:sz w:val="24"/>
          <w:szCs w:val="24"/>
        </w:rPr>
        <w:tab/>
      </w:r>
      <w:r w:rsidRPr="00A21BFF">
        <w:rPr>
          <w:rFonts w:ascii="Georgia" w:hAnsi="Georgia"/>
          <w:b/>
          <w:smallCaps/>
          <w:sz w:val="24"/>
          <w:szCs w:val="24"/>
        </w:rPr>
        <w:tab/>
      </w:r>
      <w:r w:rsidRPr="00A21BFF">
        <w:rPr>
          <w:rFonts w:ascii="Georgia" w:hAnsi="Georgia"/>
          <w:b/>
          <w:smallCaps/>
          <w:sz w:val="24"/>
          <w:szCs w:val="24"/>
          <w:lang w:val="en-US"/>
        </w:rPr>
        <w:t>Redemption op. 104 n.5</w:t>
      </w:r>
      <w:r w:rsidRPr="00A21BFF">
        <w:rPr>
          <w:rFonts w:ascii="Georgia" w:hAnsi="Georgia"/>
          <w:b/>
          <w:smallCaps/>
          <w:sz w:val="24"/>
          <w:szCs w:val="24"/>
          <w:lang w:val="en-US"/>
        </w:rPr>
        <w:tab/>
      </w:r>
      <w:r w:rsidR="00630AB0">
        <w:rPr>
          <w:rFonts w:ascii="Georgia" w:hAnsi="Georgia"/>
          <w:b/>
          <w:smallCaps/>
          <w:sz w:val="24"/>
          <w:szCs w:val="24"/>
          <w:lang w:val="en-US"/>
        </w:rPr>
        <w:tab/>
      </w:r>
      <w:r w:rsidR="00630AB0">
        <w:rPr>
          <w:rFonts w:ascii="Georgia" w:hAnsi="Georgia"/>
          <w:b/>
          <w:smallCaps/>
          <w:sz w:val="24"/>
          <w:szCs w:val="24"/>
          <w:lang w:val="en-US"/>
        </w:rPr>
        <w:tab/>
      </w:r>
      <w:r w:rsidR="00630AB0">
        <w:rPr>
          <w:rFonts w:ascii="Georgia" w:hAnsi="Georgia"/>
          <w:b/>
          <w:smallCaps/>
          <w:sz w:val="24"/>
          <w:szCs w:val="24"/>
          <w:lang w:val="en-US"/>
        </w:rPr>
        <w:tab/>
      </w:r>
    </w:p>
    <w:p w:rsidR="00A21BFF" w:rsidRPr="00A21BFF" w:rsidRDefault="00A21BFF" w:rsidP="00A21BFF">
      <w:pPr>
        <w:spacing w:after="0" w:line="240" w:lineRule="auto"/>
        <w:rPr>
          <w:rFonts w:ascii="Georgia" w:hAnsi="Georgia"/>
          <w:sz w:val="24"/>
          <w:szCs w:val="24"/>
        </w:rPr>
      </w:pPr>
      <w:r w:rsidRPr="00A21BFF">
        <w:rPr>
          <w:rFonts w:ascii="Georgia" w:hAnsi="Georgia"/>
          <w:sz w:val="24"/>
          <w:szCs w:val="24"/>
        </w:rPr>
        <w:t>(1861 – 1925)</w:t>
      </w:r>
      <w:r w:rsidRPr="00A21BFF">
        <w:rPr>
          <w:rFonts w:ascii="Georgia" w:hAnsi="Georgia"/>
          <w:sz w:val="24"/>
          <w:szCs w:val="24"/>
        </w:rPr>
        <w:tab/>
      </w:r>
      <w:r w:rsidRPr="00A21BFF">
        <w:rPr>
          <w:rFonts w:ascii="Georgia" w:hAnsi="Georgia"/>
          <w:sz w:val="24"/>
          <w:szCs w:val="24"/>
        </w:rPr>
        <w:tab/>
      </w:r>
    </w:p>
    <w:p w:rsidR="00A21BFF" w:rsidRDefault="00A21BFF" w:rsidP="00A21BFF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</w:p>
    <w:p w:rsidR="001269F9" w:rsidRDefault="003F073E" w:rsidP="003F073E">
      <w:pPr>
        <w:spacing w:after="0" w:line="240" w:lineRule="auto"/>
        <w:jc w:val="both"/>
        <w:rPr>
          <w:rFonts w:ascii="Georgia" w:hAnsi="Georgia"/>
          <w:i/>
        </w:rPr>
      </w:pP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</w:p>
    <w:p w:rsidR="002D747D" w:rsidRPr="002D747D" w:rsidRDefault="002D747D" w:rsidP="002D747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2D747D">
        <w:rPr>
          <w:rFonts w:ascii="Georgia" w:hAnsi="Georgia"/>
          <w:sz w:val="24"/>
          <w:szCs w:val="24"/>
        </w:rPr>
        <w:t>Pëtr</w:t>
      </w:r>
      <w:proofErr w:type="spellEnd"/>
      <w:r w:rsidRPr="002D747D">
        <w:rPr>
          <w:rFonts w:ascii="Georgia" w:hAnsi="Georgia"/>
          <w:sz w:val="24"/>
          <w:szCs w:val="24"/>
        </w:rPr>
        <w:t xml:space="preserve"> </w:t>
      </w:r>
      <w:proofErr w:type="spellStart"/>
      <w:r w:rsidRPr="002D747D">
        <w:rPr>
          <w:rFonts w:ascii="Georgia" w:hAnsi="Georgia"/>
          <w:sz w:val="24"/>
          <w:szCs w:val="24"/>
        </w:rPr>
        <w:t>Il'ič</w:t>
      </w:r>
      <w:proofErr w:type="spellEnd"/>
      <w:r w:rsidRPr="002D747D">
        <w:rPr>
          <w:rFonts w:ascii="Georgia" w:hAnsi="Georgia"/>
          <w:sz w:val="24"/>
          <w:szCs w:val="24"/>
        </w:rPr>
        <w:t xml:space="preserve"> </w:t>
      </w:r>
      <w:proofErr w:type="spellStart"/>
      <w:r w:rsidRPr="002D747D">
        <w:rPr>
          <w:rFonts w:ascii="Georgia" w:hAnsi="Georgia"/>
          <w:sz w:val="24"/>
          <w:szCs w:val="24"/>
        </w:rPr>
        <w:t>Čajkovskij</w:t>
      </w:r>
      <w:proofErr w:type="spellEnd"/>
      <w:r w:rsidRPr="002D747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i/>
          <w:sz w:val="24"/>
          <w:szCs w:val="24"/>
        </w:rPr>
        <w:t>dallo “Schiaccianoci” op. 71</w:t>
      </w:r>
      <w:r w:rsidRPr="002D747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2D747D" w:rsidRPr="002D747D" w:rsidRDefault="002D747D" w:rsidP="002D747D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2D747D">
        <w:rPr>
          <w:rFonts w:ascii="Georgia" w:hAnsi="Georgia"/>
          <w:i/>
          <w:sz w:val="24"/>
          <w:szCs w:val="24"/>
        </w:rPr>
        <w:t xml:space="preserve">(1840 - </w:t>
      </w:r>
      <w:proofErr w:type="gramStart"/>
      <w:r w:rsidRPr="002D747D">
        <w:rPr>
          <w:rFonts w:ascii="Georgia" w:hAnsi="Georgia"/>
          <w:i/>
          <w:sz w:val="24"/>
          <w:szCs w:val="24"/>
        </w:rPr>
        <w:t>1893)</w:t>
      </w:r>
      <w:r w:rsidRPr="002D747D">
        <w:rPr>
          <w:rFonts w:ascii="Georgia" w:hAnsi="Georgia"/>
          <w:i/>
          <w:sz w:val="24"/>
          <w:szCs w:val="24"/>
        </w:rPr>
        <w:tab/>
      </w:r>
      <w:proofErr w:type="gramEnd"/>
      <w:r w:rsidRPr="002D747D"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b/>
          <w:smallCaps/>
          <w:sz w:val="24"/>
          <w:szCs w:val="24"/>
        </w:rPr>
        <w:t>Danza degli zufoli</w:t>
      </w:r>
      <w:r w:rsidRPr="002D747D">
        <w:rPr>
          <w:rFonts w:ascii="Georgia" w:hAnsi="Georgia"/>
          <w:b/>
          <w:smallCaps/>
          <w:sz w:val="24"/>
          <w:szCs w:val="24"/>
        </w:rPr>
        <w:tab/>
      </w:r>
      <w:r w:rsidRPr="002D747D">
        <w:rPr>
          <w:rFonts w:ascii="Georgia" w:hAnsi="Georgia"/>
          <w:b/>
          <w:smallCaps/>
          <w:sz w:val="24"/>
          <w:szCs w:val="24"/>
        </w:rPr>
        <w:tab/>
        <w:t xml:space="preserve"> </w:t>
      </w:r>
      <w:r w:rsidRPr="002D747D">
        <w:rPr>
          <w:rFonts w:ascii="Georgia" w:hAnsi="Georgia"/>
          <w:b/>
          <w:smallCaps/>
          <w:sz w:val="24"/>
          <w:szCs w:val="24"/>
        </w:rPr>
        <w:tab/>
      </w:r>
    </w:p>
    <w:p w:rsidR="002D747D" w:rsidRDefault="002D747D" w:rsidP="002D747D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2D747D"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sz w:val="24"/>
          <w:szCs w:val="24"/>
        </w:rPr>
        <w:tab/>
      </w:r>
      <w:r w:rsidRPr="002D747D">
        <w:rPr>
          <w:rFonts w:ascii="Georgia" w:hAnsi="Georgia"/>
          <w:i/>
          <w:sz w:val="24"/>
          <w:szCs w:val="24"/>
        </w:rPr>
        <w:t xml:space="preserve">Trascrizione per organo di G. B. </w:t>
      </w:r>
      <w:proofErr w:type="spellStart"/>
      <w:r w:rsidRPr="002D747D">
        <w:rPr>
          <w:rFonts w:ascii="Georgia" w:hAnsi="Georgia"/>
          <w:i/>
          <w:sz w:val="24"/>
          <w:szCs w:val="24"/>
        </w:rPr>
        <w:t>Nevin</w:t>
      </w:r>
      <w:proofErr w:type="spellEnd"/>
    </w:p>
    <w:p w:rsidR="00630AB0" w:rsidRDefault="00630AB0" w:rsidP="002D747D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</w:p>
    <w:p w:rsidR="00630AB0" w:rsidRPr="002D747D" w:rsidRDefault="00630AB0" w:rsidP="002D747D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</w:p>
    <w:p w:rsidR="00630AB0" w:rsidRPr="00675523" w:rsidRDefault="00630AB0" w:rsidP="00630AB0">
      <w:pPr>
        <w:spacing w:after="0" w:line="240" w:lineRule="auto"/>
        <w:jc w:val="both"/>
        <w:rPr>
          <w:rFonts w:ascii="Georgia" w:hAnsi="Georgia"/>
          <w:i/>
          <w:sz w:val="24"/>
          <w:szCs w:val="24"/>
          <w:lang w:val="en-US"/>
        </w:rPr>
      </w:pPr>
      <w:r>
        <w:rPr>
          <w:rFonts w:ascii="Georgia" w:hAnsi="Georgia" w:cs="Times New Roman"/>
          <w:bCs/>
          <w:iCs/>
          <w:sz w:val="24"/>
          <w:szCs w:val="24"/>
          <w:lang w:val="en-US"/>
        </w:rPr>
        <w:t xml:space="preserve">Louis James </w:t>
      </w:r>
      <w:proofErr w:type="spellStart"/>
      <w:r>
        <w:rPr>
          <w:rFonts w:ascii="Georgia" w:hAnsi="Georgia" w:cs="Times New Roman"/>
          <w:bCs/>
          <w:iCs/>
          <w:sz w:val="24"/>
          <w:szCs w:val="24"/>
          <w:lang w:val="en-US"/>
        </w:rPr>
        <w:t>Lefébure</w:t>
      </w:r>
      <w:proofErr w:type="spellEnd"/>
      <w:r>
        <w:rPr>
          <w:rFonts w:ascii="Georgia" w:hAnsi="Georgia" w:cs="Times New Roman"/>
          <w:bCs/>
          <w:iCs/>
          <w:sz w:val="24"/>
          <w:szCs w:val="24"/>
          <w:lang w:val="en-US"/>
        </w:rPr>
        <w:t xml:space="preserve"> - </w:t>
      </w:r>
      <w:proofErr w:type="spellStart"/>
      <w:r>
        <w:rPr>
          <w:rFonts w:ascii="Georgia" w:hAnsi="Georgia" w:cs="Times New Roman"/>
          <w:bCs/>
          <w:iCs/>
          <w:sz w:val="24"/>
          <w:szCs w:val="24"/>
          <w:lang w:val="en-US"/>
        </w:rPr>
        <w:t>Wély</w:t>
      </w:r>
      <w:proofErr w:type="spellEnd"/>
      <w:r>
        <w:rPr>
          <w:rFonts w:ascii="Georgia" w:hAnsi="Georgia" w:cs="Times New Roman"/>
          <w:bCs/>
          <w:iCs/>
          <w:sz w:val="24"/>
          <w:szCs w:val="24"/>
          <w:lang w:val="en-US"/>
        </w:rPr>
        <w:tab/>
      </w:r>
      <w:r>
        <w:rPr>
          <w:rFonts w:ascii="Georgia" w:hAnsi="Georgia" w:cs="Times New Roman"/>
          <w:bCs/>
          <w:iCs/>
          <w:sz w:val="24"/>
          <w:szCs w:val="24"/>
          <w:lang w:val="en-US"/>
        </w:rPr>
        <w:tab/>
      </w:r>
      <w:proofErr w:type="spellStart"/>
      <w:r w:rsidRPr="00675523">
        <w:rPr>
          <w:rFonts w:ascii="Georgia" w:hAnsi="Georgia" w:cs="Times New Roman"/>
          <w:b/>
          <w:bCs/>
          <w:iCs/>
          <w:smallCaps/>
          <w:sz w:val="24"/>
          <w:szCs w:val="24"/>
          <w:lang w:val="en-US"/>
        </w:rPr>
        <w:t>Boléro</w:t>
      </w:r>
      <w:proofErr w:type="spellEnd"/>
      <w:r w:rsidRPr="00675523">
        <w:rPr>
          <w:rFonts w:ascii="Georgia" w:hAnsi="Georgia" w:cs="Times New Roman"/>
          <w:b/>
          <w:bCs/>
          <w:iCs/>
          <w:smallCaps/>
          <w:sz w:val="24"/>
          <w:szCs w:val="24"/>
          <w:lang w:val="en-US"/>
        </w:rPr>
        <w:t xml:space="preserve"> de Concert op. 166  </w:t>
      </w:r>
      <w:r w:rsidRPr="00675523">
        <w:rPr>
          <w:rFonts w:ascii="Georgia" w:hAnsi="Georgia" w:cs="Times New Roman"/>
          <w:b/>
          <w:bCs/>
          <w:iCs/>
          <w:smallCaps/>
          <w:sz w:val="24"/>
          <w:szCs w:val="24"/>
          <w:lang w:val="en-US"/>
        </w:rPr>
        <w:tab/>
      </w:r>
      <w:r>
        <w:rPr>
          <w:rFonts w:ascii="Georgia" w:hAnsi="Georgia" w:cs="Times New Roman"/>
          <w:b/>
          <w:bCs/>
          <w:iCs/>
          <w:smallCaps/>
          <w:sz w:val="24"/>
          <w:szCs w:val="24"/>
          <w:lang w:val="en-US"/>
        </w:rPr>
        <w:tab/>
      </w:r>
      <w:r>
        <w:rPr>
          <w:rFonts w:ascii="Georgia" w:hAnsi="Georgia" w:cs="Times New Roman"/>
          <w:b/>
          <w:bCs/>
          <w:iCs/>
          <w:smallCaps/>
          <w:sz w:val="24"/>
          <w:szCs w:val="24"/>
          <w:lang w:val="en-US"/>
        </w:rPr>
        <w:tab/>
      </w:r>
    </w:p>
    <w:p w:rsidR="00630AB0" w:rsidRPr="00675523" w:rsidRDefault="00630AB0" w:rsidP="00630AB0">
      <w:pPr>
        <w:spacing w:after="0" w:line="240" w:lineRule="auto"/>
        <w:rPr>
          <w:rFonts w:ascii="Georgia" w:hAnsi="Georgia"/>
          <w:i/>
          <w:smallCaps/>
          <w:sz w:val="24"/>
          <w:szCs w:val="24"/>
        </w:rPr>
      </w:pPr>
      <w:r>
        <w:rPr>
          <w:rFonts w:ascii="Georgia" w:hAnsi="Georgia" w:cs="Times New Roman"/>
          <w:bCs/>
          <w:i/>
          <w:iCs/>
          <w:sz w:val="24"/>
          <w:szCs w:val="24"/>
        </w:rPr>
        <w:t>(1817-</w:t>
      </w:r>
      <w:r w:rsidRPr="00675523">
        <w:rPr>
          <w:rFonts w:ascii="Georgia" w:hAnsi="Georgia" w:cs="Times New Roman"/>
          <w:bCs/>
          <w:i/>
          <w:iCs/>
          <w:sz w:val="24"/>
          <w:szCs w:val="24"/>
        </w:rPr>
        <w:t>1869)</w:t>
      </w:r>
    </w:p>
    <w:p w:rsidR="00630AB0" w:rsidRPr="00630AB0" w:rsidRDefault="00630AB0" w:rsidP="00630AB0">
      <w:pPr>
        <w:spacing w:after="0" w:line="240" w:lineRule="auto"/>
        <w:jc w:val="both"/>
        <w:rPr>
          <w:rFonts w:ascii="Georgia" w:hAnsi="Georgia"/>
          <w:smallCaps/>
          <w:color w:val="000000"/>
          <w:sz w:val="24"/>
          <w:szCs w:val="24"/>
        </w:rPr>
      </w:pPr>
    </w:p>
    <w:p w:rsidR="00630AB0" w:rsidRPr="00630AB0" w:rsidRDefault="00630AB0" w:rsidP="003F073E">
      <w:pPr>
        <w:spacing w:after="0" w:line="240" w:lineRule="auto"/>
        <w:jc w:val="both"/>
        <w:rPr>
          <w:rFonts w:ascii="Georgia" w:hAnsi="Georgia"/>
          <w:smallCaps/>
          <w:color w:val="000000"/>
          <w:sz w:val="24"/>
          <w:szCs w:val="24"/>
        </w:rPr>
      </w:pPr>
    </w:p>
    <w:p w:rsidR="00630AB0" w:rsidRDefault="00630AB0" w:rsidP="00630AB0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617B21">
        <w:rPr>
          <w:rFonts w:ascii="Georgia" w:hAnsi="Georgia"/>
          <w:sz w:val="24"/>
          <w:szCs w:val="24"/>
        </w:rPr>
        <w:t>Domenico Bartolucci</w:t>
      </w:r>
      <w:r w:rsidRPr="00617B21">
        <w:rPr>
          <w:rFonts w:ascii="Georgia" w:hAnsi="Georgia"/>
          <w:sz w:val="24"/>
          <w:szCs w:val="24"/>
        </w:rPr>
        <w:tab/>
      </w:r>
      <w:r w:rsidRPr="00617B21">
        <w:rPr>
          <w:rFonts w:ascii="Georgia" w:hAnsi="Georgia"/>
          <w:sz w:val="24"/>
          <w:szCs w:val="24"/>
        </w:rPr>
        <w:tab/>
      </w:r>
      <w:r w:rsidRPr="00617B2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>dal “Trittico Mariano”</w:t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</w:p>
    <w:p w:rsidR="00630AB0" w:rsidRPr="00630AB0" w:rsidRDefault="00630AB0" w:rsidP="00630AB0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617B21">
        <w:rPr>
          <w:rFonts w:ascii="Georgia" w:hAnsi="Georgia"/>
          <w:i/>
          <w:sz w:val="24"/>
          <w:szCs w:val="24"/>
        </w:rPr>
        <w:t>(1917-</w:t>
      </w:r>
      <w:proofErr w:type="gramStart"/>
      <w:r w:rsidRPr="00617B21">
        <w:rPr>
          <w:rFonts w:ascii="Georgia" w:hAnsi="Georgia"/>
          <w:i/>
          <w:sz w:val="24"/>
          <w:szCs w:val="24"/>
        </w:rPr>
        <w:t>2013)</w:t>
      </w:r>
      <w:r>
        <w:rPr>
          <w:rFonts w:ascii="Georgia" w:hAnsi="Georgia"/>
          <w:i/>
          <w:sz w:val="24"/>
          <w:szCs w:val="24"/>
        </w:rPr>
        <w:tab/>
      </w:r>
      <w:proofErr w:type="gramEnd"/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b/>
          <w:smallCaps/>
          <w:sz w:val="24"/>
          <w:szCs w:val="24"/>
        </w:rPr>
        <w:t>Corale</w:t>
      </w:r>
      <w:r w:rsidRPr="00617B21">
        <w:rPr>
          <w:rFonts w:ascii="Georgia" w:hAnsi="Georgia"/>
          <w:b/>
          <w:smallCaps/>
          <w:sz w:val="24"/>
          <w:szCs w:val="24"/>
        </w:rPr>
        <w:t xml:space="preserve"> (</w:t>
      </w:r>
      <w:r>
        <w:rPr>
          <w:rFonts w:ascii="Georgia" w:hAnsi="Georgia"/>
          <w:b/>
          <w:smallCaps/>
          <w:sz w:val="24"/>
          <w:szCs w:val="24"/>
        </w:rPr>
        <w:t>Ave Maria</w:t>
      </w:r>
      <w:r w:rsidRPr="00617B21">
        <w:rPr>
          <w:rFonts w:ascii="Georgia" w:hAnsi="Georgia"/>
          <w:b/>
          <w:smallCaps/>
          <w:sz w:val="24"/>
          <w:szCs w:val="24"/>
        </w:rPr>
        <w:t>)</w:t>
      </w:r>
      <w:r>
        <w:rPr>
          <w:rFonts w:ascii="Book Antiqua" w:hAnsi="Book Antiqua"/>
          <w:i/>
          <w:szCs w:val="21"/>
        </w:rPr>
        <w:tab/>
      </w:r>
      <w:r>
        <w:rPr>
          <w:rFonts w:ascii="Book Antiqua" w:hAnsi="Book Antiqua"/>
          <w:i/>
          <w:szCs w:val="21"/>
        </w:rPr>
        <w:tab/>
      </w:r>
      <w:r>
        <w:rPr>
          <w:rFonts w:ascii="Book Antiqua" w:hAnsi="Book Antiqua"/>
          <w:i/>
          <w:szCs w:val="21"/>
        </w:rPr>
        <w:tab/>
      </w:r>
      <w:r>
        <w:rPr>
          <w:rFonts w:ascii="Book Antiqua" w:hAnsi="Book Antiqua"/>
          <w:i/>
          <w:szCs w:val="21"/>
        </w:rPr>
        <w:tab/>
      </w:r>
      <w:r w:rsidRPr="00630AB0">
        <w:rPr>
          <w:rFonts w:ascii="Book Antiqua" w:hAnsi="Book Antiqua"/>
          <w:i/>
          <w:sz w:val="24"/>
          <w:szCs w:val="24"/>
        </w:rPr>
        <w:tab/>
      </w:r>
    </w:p>
    <w:p w:rsidR="00630AB0" w:rsidRPr="00630AB0" w:rsidRDefault="00630AB0" w:rsidP="003F073E">
      <w:pPr>
        <w:spacing w:after="0" w:line="240" w:lineRule="auto"/>
        <w:jc w:val="both"/>
        <w:rPr>
          <w:rFonts w:ascii="Georgia" w:hAnsi="Georgia"/>
          <w:smallCaps/>
          <w:color w:val="000000"/>
          <w:sz w:val="24"/>
          <w:szCs w:val="24"/>
        </w:rPr>
      </w:pPr>
    </w:p>
    <w:p w:rsidR="009B3978" w:rsidRDefault="007E2565" w:rsidP="007E2565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7E2565">
        <w:rPr>
          <w:rFonts w:ascii="Georgia" w:hAnsi="Georgia"/>
          <w:sz w:val="24"/>
          <w:szCs w:val="24"/>
          <w:lang w:val="en-US"/>
        </w:rPr>
        <w:t xml:space="preserve">Denis </w:t>
      </w:r>
      <w:proofErr w:type="spellStart"/>
      <w:r w:rsidRPr="007E2565">
        <w:rPr>
          <w:rFonts w:ascii="Georgia" w:hAnsi="Georgia"/>
          <w:sz w:val="24"/>
          <w:szCs w:val="24"/>
          <w:lang w:val="en-US"/>
        </w:rPr>
        <w:t>Bédard</w:t>
      </w:r>
      <w:proofErr w:type="spellEnd"/>
      <w:r w:rsidRPr="007E2565">
        <w:rPr>
          <w:rFonts w:ascii="Georgia" w:hAnsi="Georgia"/>
          <w:sz w:val="24"/>
          <w:szCs w:val="24"/>
          <w:lang w:val="en-US"/>
        </w:rPr>
        <w:tab/>
      </w:r>
      <w:r w:rsidRPr="007E2565">
        <w:rPr>
          <w:rFonts w:ascii="Georgia" w:hAnsi="Georgia"/>
          <w:sz w:val="24"/>
          <w:szCs w:val="24"/>
          <w:lang w:val="en-US"/>
        </w:rPr>
        <w:tab/>
      </w:r>
      <w:r w:rsidRPr="007E2565">
        <w:rPr>
          <w:rFonts w:ascii="Georgia" w:hAnsi="Georgia"/>
          <w:sz w:val="24"/>
          <w:szCs w:val="24"/>
          <w:lang w:val="en-US"/>
        </w:rPr>
        <w:tab/>
      </w:r>
      <w:r w:rsidRPr="007E2565">
        <w:rPr>
          <w:rFonts w:ascii="Georgia" w:hAnsi="Georgia"/>
          <w:sz w:val="24"/>
          <w:szCs w:val="24"/>
          <w:lang w:val="en-US"/>
        </w:rPr>
        <w:tab/>
      </w:r>
      <w:r w:rsidRPr="007E2565">
        <w:rPr>
          <w:rFonts w:ascii="Georgia" w:hAnsi="Georgia"/>
          <w:b/>
          <w:smallCaps/>
          <w:sz w:val="24"/>
          <w:szCs w:val="24"/>
          <w:lang w:val="en-US"/>
        </w:rPr>
        <w:t>Suite du Premier Ton</w:t>
      </w:r>
      <w:r w:rsidRPr="007E2565">
        <w:rPr>
          <w:rFonts w:ascii="Georgia" w:hAnsi="Georgia"/>
          <w:sz w:val="24"/>
          <w:szCs w:val="24"/>
          <w:lang w:val="en-US"/>
        </w:rPr>
        <w:tab/>
      </w:r>
      <w:r w:rsidRPr="007E2565">
        <w:rPr>
          <w:rFonts w:ascii="Georgia" w:hAnsi="Georgia"/>
          <w:sz w:val="24"/>
          <w:szCs w:val="24"/>
          <w:lang w:val="en-US"/>
        </w:rPr>
        <w:tab/>
      </w:r>
      <w:r w:rsidR="009B3978">
        <w:rPr>
          <w:rFonts w:ascii="Georgia" w:hAnsi="Georgia"/>
          <w:sz w:val="24"/>
          <w:szCs w:val="24"/>
          <w:lang w:val="en-US"/>
        </w:rPr>
        <w:tab/>
      </w:r>
    </w:p>
    <w:p w:rsidR="007E2565" w:rsidRPr="007E2565" w:rsidRDefault="007E2565" w:rsidP="007E2565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7E2565">
        <w:rPr>
          <w:rFonts w:ascii="Georgia" w:hAnsi="Georgia"/>
          <w:i/>
          <w:sz w:val="24"/>
          <w:szCs w:val="24"/>
          <w:lang w:val="en-US"/>
        </w:rPr>
        <w:t xml:space="preserve">(1950 </w:t>
      </w:r>
      <w:proofErr w:type="gramStart"/>
      <w:r w:rsidRPr="007E2565">
        <w:rPr>
          <w:rFonts w:ascii="Georgia" w:hAnsi="Georgia"/>
          <w:i/>
          <w:sz w:val="24"/>
          <w:szCs w:val="24"/>
          <w:lang w:val="en-US"/>
        </w:rPr>
        <w:t>-)</w:t>
      </w:r>
      <w:proofErr w:type="gramEnd"/>
      <w:r w:rsidRPr="007E2565"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Pr="007E2565">
        <w:rPr>
          <w:rFonts w:ascii="Georgia" w:hAnsi="Georgia"/>
          <w:i/>
          <w:sz w:val="24"/>
          <w:szCs w:val="24"/>
          <w:lang w:val="en-US"/>
        </w:rPr>
        <w:t>(</w:t>
      </w:r>
      <w:proofErr w:type="spellStart"/>
      <w:r w:rsidRPr="007E2565">
        <w:rPr>
          <w:rFonts w:ascii="Georgia" w:hAnsi="Georgia"/>
          <w:i/>
          <w:sz w:val="24"/>
          <w:szCs w:val="24"/>
          <w:lang w:val="en-US"/>
        </w:rPr>
        <w:t>Plein</w:t>
      </w:r>
      <w:proofErr w:type="spellEnd"/>
      <w:r w:rsidRPr="007E2565">
        <w:rPr>
          <w:rFonts w:ascii="Georgia" w:hAnsi="Georgia"/>
          <w:i/>
          <w:sz w:val="24"/>
          <w:szCs w:val="24"/>
          <w:lang w:val="en-US"/>
        </w:rPr>
        <w:t xml:space="preserve"> </w:t>
      </w:r>
      <w:proofErr w:type="spellStart"/>
      <w:r w:rsidRPr="007E2565">
        <w:rPr>
          <w:rFonts w:ascii="Georgia" w:hAnsi="Georgia"/>
          <w:i/>
          <w:sz w:val="24"/>
          <w:szCs w:val="24"/>
          <w:lang w:val="en-US"/>
        </w:rPr>
        <w:t>Jeu</w:t>
      </w:r>
      <w:proofErr w:type="spellEnd"/>
      <w:r w:rsidRPr="007E2565">
        <w:rPr>
          <w:rFonts w:ascii="Georgia" w:hAnsi="Georgia"/>
          <w:i/>
          <w:sz w:val="24"/>
          <w:szCs w:val="24"/>
          <w:lang w:val="en-US"/>
        </w:rPr>
        <w:t xml:space="preserve">, Dialogue, </w:t>
      </w:r>
      <w:proofErr w:type="spellStart"/>
      <w:r w:rsidRPr="007E2565">
        <w:rPr>
          <w:rFonts w:ascii="Georgia" w:hAnsi="Georgia"/>
          <w:i/>
          <w:sz w:val="24"/>
          <w:szCs w:val="24"/>
          <w:lang w:val="en-US"/>
        </w:rPr>
        <w:t>Récit</w:t>
      </w:r>
      <w:proofErr w:type="spellEnd"/>
      <w:r w:rsidRPr="007E2565">
        <w:rPr>
          <w:rFonts w:ascii="Georgia" w:hAnsi="Georgia"/>
          <w:i/>
          <w:sz w:val="24"/>
          <w:szCs w:val="24"/>
          <w:lang w:val="en-US"/>
        </w:rPr>
        <w:t xml:space="preserve">, Grand </w:t>
      </w:r>
      <w:proofErr w:type="spellStart"/>
      <w:r w:rsidRPr="007E2565">
        <w:rPr>
          <w:rFonts w:ascii="Georgia" w:hAnsi="Georgia"/>
          <w:i/>
          <w:sz w:val="24"/>
          <w:szCs w:val="24"/>
          <w:lang w:val="en-US"/>
        </w:rPr>
        <w:t>Jeu</w:t>
      </w:r>
      <w:proofErr w:type="spellEnd"/>
      <w:r w:rsidRPr="007E2565">
        <w:rPr>
          <w:rFonts w:ascii="Georgia" w:hAnsi="Georgia"/>
          <w:i/>
          <w:sz w:val="24"/>
          <w:szCs w:val="24"/>
          <w:lang w:val="en-US"/>
        </w:rPr>
        <w:t xml:space="preserve">) </w:t>
      </w:r>
    </w:p>
    <w:p w:rsidR="001269F9" w:rsidRDefault="001269F9" w:rsidP="0062279D">
      <w:pPr>
        <w:pStyle w:val="Corpodeltesto21"/>
        <w:ind w:right="-1"/>
        <w:rPr>
          <w:rFonts w:ascii="Georgia" w:hAnsi="Georgia"/>
          <w:smallCaps/>
          <w:color w:val="000000"/>
          <w:sz w:val="32"/>
          <w:szCs w:val="22"/>
        </w:rPr>
      </w:pPr>
    </w:p>
    <w:p w:rsidR="001269F9" w:rsidRDefault="001269F9" w:rsidP="0062279D">
      <w:pPr>
        <w:pStyle w:val="Corpodeltesto21"/>
        <w:ind w:right="-1"/>
        <w:rPr>
          <w:rFonts w:ascii="Georgia" w:hAnsi="Georgia"/>
          <w:smallCaps/>
          <w:color w:val="000000"/>
          <w:sz w:val="32"/>
          <w:szCs w:val="22"/>
        </w:rPr>
      </w:pPr>
    </w:p>
    <w:p w:rsidR="001269F9" w:rsidRDefault="001269F9" w:rsidP="0062279D">
      <w:pPr>
        <w:pStyle w:val="Corpodeltesto21"/>
        <w:ind w:right="-1"/>
        <w:rPr>
          <w:rFonts w:ascii="Georgia" w:hAnsi="Georgia"/>
          <w:smallCaps/>
          <w:color w:val="000000"/>
          <w:sz w:val="32"/>
          <w:szCs w:val="22"/>
        </w:rPr>
      </w:pPr>
    </w:p>
    <w:p w:rsidR="00936EEC" w:rsidRDefault="00936EEC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7E2565" w:rsidRDefault="007E2565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7E2565" w:rsidRDefault="007E2565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7E2565" w:rsidRDefault="007E2565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7E2565" w:rsidRDefault="007E2565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7E2565" w:rsidRDefault="007E2565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7E2565" w:rsidRDefault="007E2565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9B3978" w:rsidRDefault="009B3978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1269F9" w:rsidRPr="00EC3F9A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mallCaps/>
          <w:color w:val="000000"/>
        </w:rPr>
      </w:pPr>
      <w:r w:rsidRPr="00EC3F9A">
        <w:rPr>
          <w:rFonts w:ascii="Georgia" w:hAnsi="Georgia" w:cs="Georgia"/>
          <w:b/>
          <w:bCs/>
          <w:smallCaps/>
          <w:color w:val="000000"/>
          <w:sz w:val="36"/>
        </w:rPr>
        <w:lastRenderedPageBreak/>
        <w:t>C</w:t>
      </w:r>
      <w:r w:rsidRPr="00EC3F9A">
        <w:rPr>
          <w:rFonts w:ascii="Georgia" w:hAnsi="Georgia" w:cs="Georgia"/>
          <w:b/>
          <w:bCs/>
          <w:smallCaps/>
          <w:color w:val="000000"/>
        </w:rPr>
        <w:t>URRICULUM VITÆ</w:t>
      </w:r>
    </w:p>
    <w:p w:rsidR="001269F9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9B3978" w:rsidRDefault="009B3978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Daniele Dori,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 xml:space="preserve"> nato a Siena nel 1987</w:t>
      </w:r>
      <w:r>
        <w:rPr>
          <w:rFonts w:ascii="Georgia" w:hAnsi="Georgia" w:cs="Georgia"/>
          <w:color w:val="000000"/>
          <w:sz w:val="21"/>
          <w:szCs w:val="21"/>
        </w:rPr>
        <w:t>, s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>i è formato presso</w:t>
      </w:r>
      <w:r w:rsidR="001269F9">
        <w:rPr>
          <w:rFonts w:ascii="Georgia" w:hAnsi="Georgia" w:cs="Georgia"/>
          <w:color w:val="000000"/>
          <w:sz w:val="21"/>
          <w:szCs w:val="21"/>
        </w:rPr>
        <w:t xml:space="preserve"> 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>il Pontificio Istituto di Musica Sacra in Roma (Baccalaureato e Licenza in Organo,</w:t>
      </w:r>
      <w:r w:rsidR="001269F9">
        <w:rPr>
          <w:rFonts w:ascii="Georgia" w:hAnsi="Georgia" w:cs="Georgia"/>
          <w:color w:val="000000"/>
          <w:sz w:val="21"/>
          <w:szCs w:val="21"/>
        </w:rPr>
        <w:t xml:space="preserve"> Baccalaureato in Composizione),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 xml:space="preserve"> l’I</w:t>
      </w:r>
      <w:r>
        <w:rPr>
          <w:rFonts w:ascii="Georgia" w:hAnsi="Georgia" w:cs="Georgia"/>
          <w:color w:val="000000"/>
          <w:sz w:val="21"/>
          <w:szCs w:val="21"/>
        </w:rPr>
        <w:t>stituto Musicale “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Vittadini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” 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>di</w:t>
      </w:r>
      <w:r w:rsidR="001269F9">
        <w:rPr>
          <w:rFonts w:ascii="Georgia" w:hAnsi="Georgia" w:cs="Georgia"/>
          <w:color w:val="000000"/>
          <w:sz w:val="21"/>
          <w:szCs w:val="21"/>
        </w:rPr>
        <w:t xml:space="preserve"> Pavia (diploma in Pianoforte) 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 xml:space="preserve">e il Conservatorio “L. Cherubini” di Firenze (Diploma </w:t>
      </w:r>
      <w:r>
        <w:rPr>
          <w:rFonts w:ascii="Georgia" w:hAnsi="Georgia" w:cs="Georgia"/>
          <w:color w:val="000000"/>
          <w:sz w:val="21"/>
          <w:szCs w:val="21"/>
        </w:rPr>
        <w:t>d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>i II Livello in Composizione</w:t>
      </w:r>
      <w:r>
        <w:rPr>
          <w:rFonts w:ascii="Georgia" w:hAnsi="Georgia" w:cs="Georgia"/>
          <w:color w:val="000000"/>
          <w:sz w:val="21"/>
          <w:szCs w:val="21"/>
        </w:rPr>
        <w:t>).</w:t>
      </w:r>
    </w:p>
    <w:p w:rsidR="009B3978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Nel Novembre 2012 è stato nomin</w:t>
      </w:r>
      <w:r w:rsidR="009B3978">
        <w:rPr>
          <w:rFonts w:ascii="Georgia" w:hAnsi="Georgia" w:cs="Georgia"/>
          <w:color w:val="000000"/>
          <w:sz w:val="21"/>
          <w:szCs w:val="21"/>
        </w:rPr>
        <w:t xml:space="preserve">ato </w:t>
      </w:r>
      <w:r w:rsidRPr="00B51B2E">
        <w:rPr>
          <w:rFonts w:ascii="Georgia" w:hAnsi="Georgia" w:cs="Georgia"/>
          <w:b/>
          <w:color w:val="000000"/>
          <w:sz w:val="21"/>
          <w:szCs w:val="21"/>
        </w:rPr>
        <w:t>“Primo Organista Titolare”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della Cattedrale di Firenze e Organista della Cappella Musica</w:t>
      </w:r>
      <w:r w:rsidR="009B3978">
        <w:rPr>
          <w:rFonts w:ascii="Georgia" w:hAnsi="Georgia" w:cs="Georgia"/>
          <w:color w:val="000000"/>
          <w:sz w:val="21"/>
          <w:szCs w:val="21"/>
        </w:rPr>
        <w:t>le della Cattedrale di Firenze.</w:t>
      </w:r>
    </w:p>
    <w:p w:rsidR="009B3978" w:rsidRDefault="009B3978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Svolge una brillante 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>attività concerti</w:t>
      </w:r>
      <w:r>
        <w:rPr>
          <w:rFonts w:ascii="Georgia" w:hAnsi="Georgia" w:cs="Georgia"/>
          <w:color w:val="000000"/>
          <w:sz w:val="21"/>
          <w:szCs w:val="21"/>
        </w:rPr>
        <w:t xml:space="preserve">stica in importanti festival in 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 xml:space="preserve">Italia </w:t>
      </w:r>
      <w:r>
        <w:rPr>
          <w:rFonts w:ascii="Georgia" w:hAnsi="Georgia" w:cs="Georgia"/>
          <w:color w:val="000000"/>
          <w:sz w:val="21"/>
          <w:szCs w:val="21"/>
        </w:rPr>
        <w:t>e in Francia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>, Danimarca, Germania,</w:t>
      </w:r>
      <w:r>
        <w:rPr>
          <w:rFonts w:ascii="Georgia" w:hAnsi="Georgia" w:cs="Georgia"/>
          <w:color w:val="000000"/>
          <w:sz w:val="21"/>
          <w:szCs w:val="21"/>
        </w:rPr>
        <w:t xml:space="preserve"> Olanda, Cipro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</w:rPr>
        <w:t>Spagna</w:t>
      </w:r>
      <w:r w:rsidR="00D273FB"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</w:rPr>
        <w:t>Svizzera, Svezia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>.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</w:p>
    <w:p w:rsidR="001269F9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“Firenze 2015”</w:t>
      </w:r>
      <w:r w:rsidR="009B3978">
        <w:rPr>
          <w:rFonts w:ascii="Georgia" w:hAnsi="Georgia" w:cs="Georgia"/>
          <w:color w:val="000000"/>
          <w:sz w:val="21"/>
          <w:szCs w:val="21"/>
        </w:rPr>
        <w:t xml:space="preserve"> suonando </w:t>
      </w:r>
      <w:r w:rsidRPr="00B51B2E">
        <w:rPr>
          <w:rFonts w:ascii="Georgia" w:hAnsi="Georgia" w:cs="Georgia"/>
          <w:color w:val="000000"/>
          <w:sz w:val="21"/>
          <w:szCs w:val="21"/>
        </w:rPr>
        <w:t>durante la Celebrazione Eucaristica</w:t>
      </w:r>
      <w:r w:rsidR="009B3978">
        <w:rPr>
          <w:rFonts w:ascii="Georgia" w:hAnsi="Georgia" w:cs="Georgia"/>
          <w:color w:val="000000"/>
          <w:sz w:val="21"/>
          <w:szCs w:val="21"/>
        </w:rPr>
        <w:t xml:space="preserve"> presieduta da Papa Francesco presso lo Stadio Franchi </w:t>
      </w:r>
      <w:r w:rsidRPr="00B51B2E">
        <w:rPr>
          <w:rFonts w:ascii="Georgia" w:hAnsi="Georgia" w:cs="Georgia"/>
          <w:color w:val="000000"/>
          <w:sz w:val="21"/>
          <w:szCs w:val="21"/>
        </w:rPr>
        <w:t>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Fiorentino.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In qualità di Organista della Cattedrale di Firenze, è stato membro della commissione artistica per il restauro e ampliamento del monumentale Organo Mascioni opus 805 della Cattedrale di Firenze, suonando durante il concerto di inaugurazione dell’8 Dicembre 2017 insieme</w:t>
      </w:r>
      <w:r w:rsidR="009B3978">
        <w:rPr>
          <w:rFonts w:ascii="Georgia" w:hAnsi="Georgia" w:cs="Georgia"/>
          <w:color w:val="000000"/>
          <w:sz w:val="21"/>
          <w:szCs w:val="21"/>
        </w:rPr>
        <w:t xml:space="preserve"> a O. </w:t>
      </w:r>
      <w:proofErr w:type="spellStart"/>
      <w:r w:rsidR="009B3978">
        <w:rPr>
          <w:rFonts w:ascii="Georgia" w:hAnsi="Georgia" w:cs="Georgia"/>
          <w:color w:val="000000"/>
          <w:sz w:val="21"/>
          <w:szCs w:val="21"/>
        </w:rPr>
        <w:t>Latry</w:t>
      </w:r>
      <w:proofErr w:type="spellEnd"/>
      <w:r w:rsidR="009B3978">
        <w:rPr>
          <w:rFonts w:ascii="Georgia" w:hAnsi="Georgia" w:cs="Georgia"/>
          <w:color w:val="000000"/>
          <w:sz w:val="21"/>
          <w:szCs w:val="21"/>
        </w:rPr>
        <w:t xml:space="preserve"> e all’Orchestra del </w:t>
      </w:r>
      <w:r>
        <w:rPr>
          <w:rFonts w:ascii="Georgia" w:hAnsi="Georgia" w:cs="Georgia"/>
          <w:color w:val="000000"/>
          <w:sz w:val="21"/>
          <w:szCs w:val="21"/>
        </w:rPr>
        <w:t>Maggio Musicale Fiorentino.</w:t>
      </w:r>
    </w:p>
    <w:p w:rsidR="009B3978" w:rsidRDefault="009B3978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E’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 xml:space="preserve"> direttore della Corale San Niccolò </w:t>
      </w:r>
      <w:r w:rsidR="001269F9">
        <w:rPr>
          <w:rFonts w:ascii="Georgia" w:hAnsi="Georgia" w:cs="Georgia"/>
          <w:color w:val="000000"/>
          <w:sz w:val="21"/>
          <w:szCs w:val="21"/>
        </w:rPr>
        <w:t>di Radda in Chianti (SI) e della Corale Sa</w:t>
      </w:r>
      <w:r>
        <w:rPr>
          <w:rFonts w:ascii="Georgia" w:hAnsi="Georgia" w:cs="Georgia"/>
          <w:color w:val="000000"/>
          <w:sz w:val="21"/>
          <w:szCs w:val="21"/>
        </w:rPr>
        <w:t>nta Cecilia di Loro Ciuffenna (AR</w:t>
      </w:r>
      <w:r w:rsidR="001269F9">
        <w:rPr>
          <w:rFonts w:ascii="Georgia" w:hAnsi="Georgia" w:cs="Georgia"/>
          <w:color w:val="000000"/>
          <w:sz w:val="21"/>
          <w:szCs w:val="21"/>
        </w:rPr>
        <w:t>).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di Radda in Chianti.</w:t>
      </w:r>
    </w:p>
    <w:p w:rsidR="009B3978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E’ docente di Organo, Solfeggio, Pianoforte, Armonia e Canto Corale presso l’Accademia Musicale Valdarnese e presso l’Istituto Diocesano di Musica Sacra di Fiesole.</w:t>
      </w:r>
    </w:p>
    <w:p w:rsidR="001269F9" w:rsidRPr="00B51B2E" w:rsidRDefault="009B3978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D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 xml:space="preserve">all'Ottobre 2015 è </w:t>
      </w:r>
      <w:r>
        <w:rPr>
          <w:rFonts w:ascii="Georgia" w:hAnsi="Georgia" w:cs="Georgia"/>
          <w:color w:val="000000"/>
          <w:sz w:val="21"/>
          <w:szCs w:val="21"/>
        </w:rPr>
        <w:t xml:space="preserve">docente di </w:t>
      </w:r>
      <w:r w:rsidR="001269F9" w:rsidRPr="00B51B2E">
        <w:rPr>
          <w:rFonts w:ascii="Georgia" w:hAnsi="Georgia" w:cs="Georgia"/>
          <w:color w:val="000000"/>
          <w:sz w:val="21"/>
          <w:szCs w:val="21"/>
        </w:rPr>
        <w:t>Teoria e Solfeggio presso la Scuola di Musica di Fiesole.</w:t>
      </w:r>
    </w:p>
    <w:sectPr w:rsidR="001269F9" w:rsidRPr="00B51B2E" w:rsidSect="00E028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9"/>
    <w:rsid w:val="00047E47"/>
    <w:rsid w:val="00051838"/>
    <w:rsid w:val="000878F4"/>
    <w:rsid w:val="0009202F"/>
    <w:rsid w:val="000B323C"/>
    <w:rsid w:val="000C5713"/>
    <w:rsid w:val="000D2831"/>
    <w:rsid w:val="001269F9"/>
    <w:rsid w:val="0013178B"/>
    <w:rsid w:val="00132448"/>
    <w:rsid w:val="00134F1D"/>
    <w:rsid w:val="00146DD7"/>
    <w:rsid w:val="00153201"/>
    <w:rsid w:val="00165FEC"/>
    <w:rsid w:val="00172399"/>
    <w:rsid w:val="00185459"/>
    <w:rsid w:val="00186F6B"/>
    <w:rsid w:val="001926A0"/>
    <w:rsid w:val="001A596A"/>
    <w:rsid w:val="001D082E"/>
    <w:rsid w:val="001D4CFD"/>
    <w:rsid w:val="001E38CA"/>
    <w:rsid w:val="0023647E"/>
    <w:rsid w:val="0027184D"/>
    <w:rsid w:val="002863BC"/>
    <w:rsid w:val="0029791C"/>
    <w:rsid w:val="002D747D"/>
    <w:rsid w:val="00310819"/>
    <w:rsid w:val="00310F95"/>
    <w:rsid w:val="003137D2"/>
    <w:rsid w:val="00314BC1"/>
    <w:rsid w:val="00346F37"/>
    <w:rsid w:val="00355A3A"/>
    <w:rsid w:val="00387D6B"/>
    <w:rsid w:val="003A54AA"/>
    <w:rsid w:val="003C3DAB"/>
    <w:rsid w:val="003C79FD"/>
    <w:rsid w:val="003F073E"/>
    <w:rsid w:val="003F7837"/>
    <w:rsid w:val="004218CA"/>
    <w:rsid w:val="00460C2D"/>
    <w:rsid w:val="00475E69"/>
    <w:rsid w:val="004A32E1"/>
    <w:rsid w:val="004B3618"/>
    <w:rsid w:val="005469F0"/>
    <w:rsid w:val="00563869"/>
    <w:rsid w:val="005924CA"/>
    <w:rsid w:val="005C6693"/>
    <w:rsid w:val="00617B21"/>
    <w:rsid w:val="0062279D"/>
    <w:rsid w:val="00625A93"/>
    <w:rsid w:val="00630AB0"/>
    <w:rsid w:val="00634C9C"/>
    <w:rsid w:val="00655E53"/>
    <w:rsid w:val="00671435"/>
    <w:rsid w:val="006F10CB"/>
    <w:rsid w:val="00715CEA"/>
    <w:rsid w:val="00717AAD"/>
    <w:rsid w:val="0078282F"/>
    <w:rsid w:val="007A1A77"/>
    <w:rsid w:val="007A56B4"/>
    <w:rsid w:val="007A766B"/>
    <w:rsid w:val="007B3E3B"/>
    <w:rsid w:val="007D73CC"/>
    <w:rsid w:val="007E2565"/>
    <w:rsid w:val="00810DE6"/>
    <w:rsid w:val="00814FF8"/>
    <w:rsid w:val="00874A51"/>
    <w:rsid w:val="0087763E"/>
    <w:rsid w:val="008A0599"/>
    <w:rsid w:val="008A4B4A"/>
    <w:rsid w:val="008D4AFE"/>
    <w:rsid w:val="008F49A6"/>
    <w:rsid w:val="00912CF9"/>
    <w:rsid w:val="009158BC"/>
    <w:rsid w:val="00936EEC"/>
    <w:rsid w:val="0096390B"/>
    <w:rsid w:val="00971A0D"/>
    <w:rsid w:val="00983CB8"/>
    <w:rsid w:val="009A2F9C"/>
    <w:rsid w:val="009A7BA8"/>
    <w:rsid w:val="009B3978"/>
    <w:rsid w:val="009B6556"/>
    <w:rsid w:val="009B6A92"/>
    <w:rsid w:val="009E551E"/>
    <w:rsid w:val="00A21BFF"/>
    <w:rsid w:val="00A2527B"/>
    <w:rsid w:val="00A66900"/>
    <w:rsid w:val="00A811BB"/>
    <w:rsid w:val="00A82394"/>
    <w:rsid w:val="00AC3721"/>
    <w:rsid w:val="00AF52D8"/>
    <w:rsid w:val="00B264D4"/>
    <w:rsid w:val="00B5031E"/>
    <w:rsid w:val="00B564E8"/>
    <w:rsid w:val="00B7563B"/>
    <w:rsid w:val="00BC1E02"/>
    <w:rsid w:val="00BC402D"/>
    <w:rsid w:val="00C01F2A"/>
    <w:rsid w:val="00C06413"/>
    <w:rsid w:val="00C14DA6"/>
    <w:rsid w:val="00C312B9"/>
    <w:rsid w:val="00C36437"/>
    <w:rsid w:val="00C847EF"/>
    <w:rsid w:val="00CA307C"/>
    <w:rsid w:val="00CD28A3"/>
    <w:rsid w:val="00CE777B"/>
    <w:rsid w:val="00CF7D09"/>
    <w:rsid w:val="00D273FB"/>
    <w:rsid w:val="00D40EEA"/>
    <w:rsid w:val="00D44D55"/>
    <w:rsid w:val="00D50BEE"/>
    <w:rsid w:val="00D52E34"/>
    <w:rsid w:val="00DE0C11"/>
    <w:rsid w:val="00DF4740"/>
    <w:rsid w:val="00E028F1"/>
    <w:rsid w:val="00E07FA4"/>
    <w:rsid w:val="00E26FC2"/>
    <w:rsid w:val="00E80F83"/>
    <w:rsid w:val="00E90EEB"/>
    <w:rsid w:val="00EA2574"/>
    <w:rsid w:val="00EF3E61"/>
    <w:rsid w:val="00F01DF5"/>
    <w:rsid w:val="00F052E1"/>
    <w:rsid w:val="00F54B37"/>
    <w:rsid w:val="00F60780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3EEC-78DD-4FF3-A264-D1531CE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8F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A3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6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71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2</cp:revision>
  <cp:lastPrinted>2018-01-24T12:16:00Z</cp:lastPrinted>
  <dcterms:created xsi:type="dcterms:W3CDTF">2018-07-05T08:12:00Z</dcterms:created>
  <dcterms:modified xsi:type="dcterms:W3CDTF">2018-07-05T08:12:00Z</dcterms:modified>
</cp:coreProperties>
</file>